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52408A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 CENOWY</w:t>
      </w:r>
    </w:p>
    <w:p w:rsidR="00D10ECB" w:rsidRPr="0052408A" w:rsidRDefault="00D10ECB" w:rsidP="00D10ECB">
      <w:pPr>
        <w:tabs>
          <w:tab w:val="left" w:pos="-284"/>
        </w:tabs>
        <w:spacing w:after="0" w:line="240" w:lineRule="auto"/>
        <w:ind w:right="514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F72D3F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AD41C7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</w:t>
      </w:r>
      <w:r w:rsidR="003E1472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.............................................................</w:t>
      </w: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FD664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</w:t>
      </w: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A8415F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</w:t>
      </w:r>
    </w:p>
    <w:p w:rsidR="00AD41C7" w:rsidRPr="0052408A" w:rsidRDefault="00AD41C7" w:rsidP="00A8415F">
      <w:pPr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   (Nazwa i adres Wykonawcy usługi) </w:t>
      </w:r>
    </w:p>
    <w:p w:rsidR="003E1472" w:rsidRDefault="003E1472" w:rsidP="00A8415F">
      <w:pPr>
        <w:spacing w:after="0" w:line="240" w:lineRule="auto"/>
        <w:ind w:left="851" w:right="514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D10ECB" w:rsidRPr="0052408A" w:rsidRDefault="00D10ECB" w:rsidP="00D10ECB">
      <w:pPr>
        <w:spacing w:after="0" w:line="240" w:lineRule="auto"/>
        <w:ind w:right="514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E32C38" w:rsidRPr="008611A9" w:rsidRDefault="00670E54" w:rsidP="00176726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611A9">
        <w:rPr>
          <w:rFonts w:ascii="Verdana" w:hAnsi="Verdana"/>
          <w:bCs/>
          <w:sz w:val="20"/>
          <w:szCs w:val="20"/>
        </w:rPr>
        <w:t xml:space="preserve">Składając ofertę w </w:t>
      </w:r>
      <w:r w:rsidRPr="008611A9">
        <w:rPr>
          <w:rFonts w:ascii="Verdana" w:hAnsi="Verdana"/>
          <w:sz w:val="20"/>
          <w:szCs w:val="20"/>
        </w:rPr>
        <w:t xml:space="preserve">postępowaniu o udzielenie zamówienia publicznego </w:t>
      </w:r>
      <w:r w:rsidR="008611A9" w:rsidRPr="008611A9">
        <w:rPr>
          <w:rFonts w:ascii="Verdana" w:hAnsi="Verdana"/>
          <w:bCs/>
          <w:sz w:val="20"/>
          <w:szCs w:val="20"/>
        </w:rPr>
        <w:t xml:space="preserve">na: </w:t>
      </w:r>
      <w:r w:rsidR="00E32C38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Przeglądy techniczne  samochodów służbowych Generalnej Dyrekcji Dróg Krajowych i Autostra</w:t>
      </w:r>
      <w:r w:rsidR="008611A9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d Oddział w G</w:t>
      </w:r>
      <w:r w:rsidR="00E32C38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dańsku i podległych jednostek  z podziałem na 5 części zamówienia.</w:t>
      </w:r>
    </w:p>
    <w:p w:rsidR="00D10ECB" w:rsidRDefault="00E32C38" w:rsidP="00D10ECB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Część nr </w:t>
      </w:r>
      <w:r w:rsidR="00F40BA4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611A9"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Przeglądy samochodów będących w 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dyspozycji Rejonu w </w:t>
      </w:r>
      <w:r w:rsidR="009868F1">
        <w:rPr>
          <w:rFonts w:ascii="Verdana" w:eastAsia="Times New Roman" w:hAnsi="Verdana" w:cs="Times New Roman"/>
          <w:sz w:val="20"/>
          <w:szCs w:val="20"/>
          <w:lang w:eastAsia="pl-PL"/>
        </w:rPr>
        <w:t>Słupsku, ul. Sportowa 28</w:t>
      </w:r>
      <w:r w:rsidR="00521C7D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="009868F1">
        <w:rPr>
          <w:rFonts w:ascii="Verdana" w:eastAsia="Times New Roman" w:hAnsi="Verdana" w:cs="Times New Roman"/>
          <w:sz w:val="20"/>
          <w:szCs w:val="20"/>
          <w:lang w:eastAsia="pl-PL"/>
        </w:rPr>
        <w:t>, 76-200 Słupsk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0D57D7">
        <w:rPr>
          <w:rFonts w:ascii="Verdana" w:hAnsi="Verdana"/>
          <w:sz w:val="20"/>
          <w:szCs w:val="20"/>
        </w:rPr>
        <w:t>o</w:t>
      </w:r>
      <w:r w:rsidR="000D57D7" w:rsidRPr="008611A9">
        <w:rPr>
          <w:rFonts w:ascii="Verdana" w:hAnsi="Verdana"/>
          <w:sz w:val="20"/>
          <w:szCs w:val="20"/>
        </w:rPr>
        <w:t>świadczamy</w:t>
      </w:r>
      <w:r w:rsidR="00670E54" w:rsidRPr="008611A9">
        <w:rPr>
          <w:rFonts w:ascii="Verdana" w:hAnsi="Verdana"/>
          <w:sz w:val="20"/>
          <w:szCs w:val="20"/>
        </w:rPr>
        <w:t xml:space="preserve">, że oferujemy wykonanie przedmiotu zamówienia </w:t>
      </w:r>
      <w:r w:rsidR="00670E54" w:rsidRPr="008611A9">
        <w:rPr>
          <w:rFonts w:ascii="Verdana" w:hAnsi="Verdana"/>
          <w:b/>
          <w:sz w:val="20"/>
          <w:szCs w:val="20"/>
        </w:rPr>
        <w:t>zgodnie z poniższymi cenami</w:t>
      </w:r>
      <w:r w:rsidR="00670E54" w:rsidRPr="008611A9">
        <w:rPr>
          <w:rFonts w:ascii="Verdana" w:hAnsi="Verdana"/>
          <w:sz w:val="20"/>
          <w:szCs w:val="20"/>
        </w:rPr>
        <w:t>:</w:t>
      </w:r>
    </w:p>
    <w:p w:rsidR="00D10ECB" w:rsidRDefault="00D10ECB" w:rsidP="00D10ECB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1512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49"/>
        <w:gridCol w:w="1577"/>
        <w:gridCol w:w="2331"/>
        <w:gridCol w:w="963"/>
        <w:gridCol w:w="1100"/>
        <w:gridCol w:w="2554"/>
        <w:gridCol w:w="1238"/>
        <w:gridCol w:w="1238"/>
        <w:gridCol w:w="1792"/>
        <w:gridCol w:w="1785"/>
      </w:tblGrid>
      <w:tr w:rsidR="00AD2364" w:rsidRPr="0052408A" w:rsidTr="00521C7D">
        <w:trPr>
          <w:trHeight w:val="1314"/>
        </w:trPr>
        <w:tc>
          <w:tcPr>
            <w:tcW w:w="549" w:type="dxa"/>
            <w:vAlign w:val="center"/>
          </w:tcPr>
          <w:p w:rsidR="00AD2364" w:rsidRPr="0052408A" w:rsidRDefault="00AD2364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77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Marka,</w:t>
            </w:r>
          </w:p>
          <w:p w:rsidR="00AD2364" w:rsidRPr="0052408A" w:rsidRDefault="00521C7D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model</w:t>
            </w:r>
          </w:p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samochodu</w:t>
            </w:r>
          </w:p>
        </w:tc>
        <w:tc>
          <w:tcPr>
            <w:tcW w:w="2331" w:type="dxa"/>
            <w:vAlign w:val="center"/>
          </w:tcPr>
          <w:p w:rsidR="00AD2364" w:rsidRPr="0052408A" w:rsidRDefault="00AD2364" w:rsidP="005B3C8B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Nr VIN</w:t>
            </w:r>
          </w:p>
        </w:tc>
        <w:tc>
          <w:tcPr>
            <w:tcW w:w="963" w:type="dxa"/>
            <w:vAlign w:val="center"/>
          </w:tcPr>
          <w:p w:rsidR="00AD2364" w:rsidRPr="0052408A" w:rsidRDefault="00521C7D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Rok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br/>
            </w:r>
            <w:r w:rsidRPr="00521C7D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pro</w:t>
            </w:r>
            <w:r w:rsidR="00AD2364" w:rsidRPr="00521C7D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dukcji</w:t>
            </w:r>
          </w:p>
        </w:tc>
        <w:tc>
          <w:tcPr>
            <w:tcW w:w="1100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Przebieg</w:t>
            </w:r>
          </w:p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Km</w:t>
            </w:r>
          </w:p>
          <w:p w:rsidR="00AD2364" w:rsidRPr="0052408A" w:rsidRDefault="00AD2364" w:rsidP="00956C3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Stan na dzień  31.12.202</w:t>
            </w:r>
            <w:r w:rsidR="00A7083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4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238" w:type="dxa"/>
            <w:vAlign w:val="center"/>
          </w:tcPr>
          <w:p w:rsidR="00AD2364" w:rsidRPr="0052408A" w:rsidRDefault="00AD2364" w:rsidP="003E1472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1238" w:type="dxa"/>
            <w:vAlign w:val="center"/>
          </w:tcPr>
          <w:p w:rsidR="00AD2364" w:rsidRPr="0052408A" w:rsidRDefault="00AD2364" w:rsidP="003E1472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Ilość </w:t>
            </w: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przeglądów (szt.)</w:t>
            </w:r>
          </w:p>
        </w:tc>
        <w:tc>
          <w:tcPr>
            <w:tcW w:w="1792" w:type="dxa"/>
            <w:vAlign w:val="center"/>
          </w:tcPr>
          <w:p w:rsidR="00AD2364" w:rsidRPr="0052408A" w:rsidRDefault="00AD2364" w:rsidP="003E1472">
            <w:pPr>
              <w:spacing w:before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Cena</w:t>
            </w:r>
          </w:p>
          <w:p w:rsidR="00AD2364" w:rsidRPr="0052408A" w:rsidRDefault="00AD2364" w:rsidP="003E1472">
            <w:pPr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jednostkowa</w:t>
            </w:r>
          </w:p>
          <w:p w:rsidR="00AD2364" w:rsidRPr="0052408A" w:rsidRDefault="00AD2364" w:rsidP="00AD2364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 ostateczna (zł)</w:t>
            </w:r>
          </w:p>
        </w:tc>
        <w:tc>
          <w:tcPr>
            <w:tcW w:w="1785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Wartość</w:t>
            </w:r>
          </w:p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</w:t>
            </w:r>
          </w:p>
        </w:tc>
      </w:tr>
      <w:tr w:rsidR="00AD2364" w:rsidRPr="0052408A" w:rsidTr="00521C7D">
        <w:trPr>
          <w:trHeight w:val="206"/>
        </w:trPr>
        <w:tc>
          <w:tcPr>
            <w:tcW w:w="549" w:type="dxa"/>
            <w:vAlign w:val="center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77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31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3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00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4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8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38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792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785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10</w:t>
            </w:r>
          </w:p>
        </w:tc>
      </w:tr>
      <w:tr w:rsidR="007E5DCA" w:rsidRPr="0052408A" w:rsidTr="00521C7D">
        <w:trPr>
          <w:trHeight w:val="447"/>
        </w:trPr>
        <w:tc>
          <w:tcPr>
            <w:tcW w:w="549" w:type="dxa"/>
            <w:vMerge w:val="restart"/>
            <w:vAlign w:val="center"/>
          </w:tcPr>
          <w:p w:rsidR="007E5DCA" w:rsidRPr="0052408A" w:rsidRDefault="007E5DCA" w:rsidP="00581D7B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77" w:type="dxa"/>
            <w:vMerge w:val="restart"/>
            <w:vAlign w:val="center"/>
          </w:tcPr>
          <w:p w:rsidR="004676B7" w:rsidRPr="009A22A0" w:rsidRDefault="004676B7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Fabia GD610RU</w:t>
            </w:r>
          </w:p>
          <w:p w:rsidR="007E5DCA" w:rsidRPr="009A22A0" w:rsidRDefault="004676B7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1,0 PB</w:t>
            </w:r>
          </w:p>
        </w:tc>
        <w:tc>
          <w:tcPr>
            <w:tcW w:w="2331" w:type="dxa"/>
            <w:vMerge w:val="restart"/>
            <w:vAlign w:val="center"/>
          </w:tcPr>
          <w:p w:rsidR="007E5DCA" w:rsidRPr="009A22A0" w:rsidRDefault="004676B7" w:rsidP="00581D7B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TMBJB6NJ6JZ213583</w:t>
            </w:r>
          </w:p>
        </w:tc>
        <w:tc>
          <w:tcPr>
            <w:tcW w:w="963" w:type="dxa"/>
            <w:vMerge w:val="restart"/>
            <w:vAlign w:val="center"/>
          </w:tcPr>
          <w:p w:rsidR="007E5DCA" w:rsidRPr="009A22A0" w:rsidRDefault="007E5DCA" w:rsidP="004676B7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</w:t>
            </w:r>
            <w:r w:rsidR="004676B7"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0" w:type="dxa"/>
            <w:vMerge w:val="restart"/>
            <w:vAlign w:val="center"/>
          </w:tcPr>
          <w:p w:rsidR="007E5DCA" w:rsidRPr="00A70835" w:rsidRDefault="003C3DC9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val="en-US" w:eastAsia="pl-PL"/>
              </w:rPr>
            </w:pPr>
            <w:r w:rsidRPr="003C3DC9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49670</w:t>
            </w:r>
          </w:p>
        </w:tc>
        <w:tc>
          <w:tcPr>
            <w:tcW w:w="2554" w:type="dxa"/>
            <w:vAlign w:val="center"/>
          </w:tcPr>
          <w:p w:rsidR="007E5DCA" w:rsidRPr="0052408A" w:rsidRDefault="003C3DC9" w:rsidP="00581D7B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7E5DCA" w:rsidRPr="0052408A" w:rsidRDefault="007E5DCA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7E5DCA" w:rsidRPr="0052408A" w:rsidRDefault="007E5DCA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7E5DCA" w:rsidRPr="009A22A0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7E5DCA" w:rsidRPr="009A22A0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7E5DCA" w:rsidRPr="00A70835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highlight w:val="yellow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7E5DCA" w:rsidRPr="00AD2364" w:rsidRDefault="007E5DCA" w:rsidP="004676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4676B7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7E5DCA" w:rsidRPr="009A22A0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7E5DCA" w:rsidRPr="009A22A0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7E5DCA" w:rsidRPr="00A70835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highlight w:val="yellow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521C7D">
        <w:trPr>
          <w:trHeight w:val="447"/>
        </w:trPr>
        <w:tc>
          <w:tcPr>
            <w:tcW w:w="549" w:type="dxa"/>
            <w:vMerge w:val="restart"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77" w:type="dxa"/>
            <w:vMerge w:val="restart"/>
            <w:vAlign w:val="center"/>
          </w:tcPr>
          <w:p w:rsidR="007E5DCA" w:rsidRPr="009A22A0" w:rsidRDefault="004676B7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Fabia GD218UY</w:t>
            </w: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1,6 D</w:t>
            </w:r>
          </w:p>
        </w:tc>
        <w:tc>
          <w:tcPr>
            <w:tcW w:w="2331" w:type="dxa"/>
            <w:vMerge w:val="restart"/>
            <w:vAlign w:val="center"/>
          </w:tcPr>
          <w:p w:rsidR="007E5DCA" w:rsidRPr="009A22A0" w:rsidRDefault="004676B7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TMBJJ25J5B3112034</w:t>
            </w:r>
          </w:p>
        </w:tc>
        <w:tc>
          <w:tcPr>
            <w:tcW w:w="963" w:type="dxa"/>
            <w:vMerge w:val="restart"/>
            <w:vAlign w:val="center"/>
          </w:tcPr>
          <w:p w:rsidR="007E5DCA" w:rsidRPr="009A22A0" w:rsidRDefault="004676B7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00" w:type="dxa"/>
            <w:vMerge w:val="restart"/>
            <w:vAlign w:val="center"/>
          </w:tcPr>
          <w:p w:rsidR="00521C7D" w:rsidRDefault="003C3DC9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117059</w:t>
            </w:r>
          </w:p>
          <w:p w:rsidR="007E5DCA" w:rsidRPr="00521C7D" w:rsidRDefault="007E5DCA" w:rsidP="00521C7D">
            <w:pPr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7E5DCA" w:rsidRPr="0052408A" w:rsidRDefault="007E5DCA" w:rsidP="007E5DC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Przegląd </w:t>
            </w:r>
            <w:r w:rsidR="003C3D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techn. OT-2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  <w:vAlign w:val="center"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7E5DCA" w:rsidRPr="009A22A0" w:rsidRDefault="007E5DCA" w:rsidP="007E5DCA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7E5DCA" w:rsidRPr="00A70835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highlight w:val="yellow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  <w:vAlign w:val="center"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7E5DCA" w:rsidRPr="009A22A0" w:rsidRDefault="007E5DCA" w:rsidP="007E5DCA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7E5DCA" w:rsidRPr="00A70835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highlight w:val="yellow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C3DC9" w:rsidRPr="0052408A" w:rsidTr="00521C7D">
        <w:trPr>
          <w:trHeight w:val="447"/>
        </w:trPr>
        <w:tc>
          <w:tcPr>
            <w:tcW w:w="549" w:type="dxa"/>
            <w:vAlign w:val="center"/>
          </w:tcPr>
          <w:p w:rsidR="003C3DC9" w:rsidRPr="0052408A" w:rsidRDefault="003C3DC9" w:rsidP="004676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DC9" w:rsidRPr="009A22A0" w:rsidRDefault="003C3DC9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Skoda Rapid GD981PN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1,0 Pb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DC9" w:rsidRPr="009A22A0" w:rsidRDefault="003C3DC9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TMBAR6NH5J4530258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DC9" w:rsidRPr="009A22A0" w:rsidRDefault="003C3DC9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20"/>
              </w:rPr>
            </w:pPr>
            <w:r>
              <w:rPr>
                <w:rFonts w:ascii="Verdana" w:hAnsi="Verdana" w:cs="Calibri"/>
                <w:color w:val="000000"/>
                <w:sz w:val="18"/>
                <w:szCs w:val="20"/>
              </w:rPr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DC9" w:rsidRPr="003C3DC9" w:rsidRDefault="003C3DC9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>
              <w:rPr>
                <w:rFonts w:ascii="Verdana" w:hAnsi="Verdana" w:cs="Calibri"/>
                <w:color w:val="000000"/>
                <w:sz w:val="18"/>
              </w:rPr>
              <w:t>93686</w:t>
            </w:r>
          </w:p>
        </w:tc>
        <w:tc>
          <w:tcPr>
            <w:tcW w:w="2554" w:type="dxa"/>
            <w:vAlign w:val="center"/>
          </w:tcPr>
          <w:p w:rsidR="003C3DC9" w:rsidRDefault="003C3DC9" w:rsidP="004676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38" w:type="dxa"/>
            <w:vAlign w:val="center"/>
          </w:tcPr>
          <w:p w:rsidR="003C3DC9" w:rsidRDefault="003C3DC9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38" w:type="dxa"/>
            <w:vAlign w:val="center"/>
          </w:tcPr>
          <w:p w:rsidR="003C3DC9" w:rsidRPr="0052408A" w:rsidRDefault="00521C7D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bookmarkStart w:id="0" w:name="_GoBack"/>
            <w:bookmarkEnd w:id="0"/>
          </w:p>
        </w:tc>
        <w:tc>
          <w:tcPr>
            <w:tcW w:w="1792" w:type="dxa"/>
            <w:vAlign w:val="center"/>
          </w:tcPr>
          <w:p w:rsidR="003C3DC9" w:rsidRPr="0052408A" w:rsidRDefault="003C3DC9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3C3DC9" w:rsidRPr="0052408A" w:rsidRDefault="003C3DC9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521C7D">
        <w:trPr>
          <w:trHeight w:val="447"/>
        </w:trPr>
        <w:tc>
          <w:tcPr>
            <w:tcW w:w="549" w:type="dxa"/>
            <w:vMerge w:val="restart"/>
            <w:vAlign w:val="center"/>
          </w:tcPr>
          <w:p w:rsidR="004676B7" w:rsidRPr="0052408A" w:rsidRDefault="004676B7" w:rsidP="004676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Skoda Rapid GD981PN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1,0 Pb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TMBAR6NH5J4530258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20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2017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A70835" w:rsidRDefault="003C3DC9" w:rsidP="004676B7">
            <w:pPr>
              <w:jc w:val="center"/>
              <w:rPr>
                <w:rFonts w:ascii="Verdana" w:hAnsi="Verdana" w:cs="Calibri"/>
                <w:color w:val="000000"/>
                <w:sz w:val="18"/>
                <w:highlight w:val="yellow"/>
              </w:rPr>
            </w:pPr>
            <w:r w:rsidRPr="003C3DC9">
              <w:rPr>
                <w:rFonts w:ascii="Verdana" w:hAnsi="Verdana" w:cs="Calibri"/>
                <w:color w:val="000000"/>
                <w:sz w:val="18"/>
              </w:rPr>
              <w:t>93686</w:t>
            </w:r>
          </w:p>
        </w:tc>
        <w:tc>
          <w:tcPr>
            <w:tcW w:w="2554" w:type="dxa"/>
            <w:vAlign w:val="center"/>
          </w:tcPr>
          <w:p w:rsidR="004676B7" w:rsidRPr="0052408A" w:rsidRDefault="003C3DC9" w:rsidP="004676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  <w:vAlign w:val="center"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7E5DCA" w:rsidRPr="009A22A0" w:rsidRDefault="007E5DCA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7E5DCA" w:rsidRPr="00A70835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  <w:vAlign w:val="center"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7E5DCA" w:rsidRPr="009A22A0" w:rsidRDefault="007E5DCA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7E5DCA" w:rsidRPr="00A70835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521C7D">
        <w:trPr>
          <w:trHeight w:val="447"/>
        </w:trPr>
        <w:tc>
          <w:tcPr>
            <w:tcW w:w="549" w:type="dxa"/>
            <w:vMerge w:val="restart"/>
            <w:vAlign w:val="center"/>
          </w:tcPr>
          <w:p w:rsidR="004676B7" w:rsidRPr="0052408A" w:rsidRDefault="004676B7" w:rsidP="004676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18"/>
              </w:rPr>
              <w:t>Citroen Berlingo GD558PJ</w:t>
            </w:r>
          </w:p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18"/>
              </w:rPr>
              <w:t>1,6 D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18"/>
              </w:rPr>
              <w:t>VF77J9HXC67630401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6B7" w:rsidRPr="00A70835" w:rsidRDefault="003C3DC9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3C3DC9">
              <w:rPr>
                <w:rFonts w:ascii="Verdana" w:hAnsi="Verdana" w:cs="Calibri"/>
                <w:color w:val="000000"/>
                <w:sz w:val="18"/>
                <w:szCs w:val="18"/>
              </w:rPr>
              <w:t>293410</w:t>
            </w:r>
          </w:p>
        </w:tc>
        <w:tc>
          <w:tcPr>
            <w:tcW w:w="2554" w:type="dxa"/>
            <w:vAlign w:val="center"/>
          </w:tcPr>
          <w:p w:rsidR="004676B7" w:rsidRPr="0052408A" w:rsidRDefault="003C3DC9" w:rsidP="004676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4676B7" w:rsidRPr="0052408A" w:rsidRDefault="004676B7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  <w:tcBorders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vAlign w:val="center"/>
          </w:tcPr>
          <w:p w:rsidR="004676B7" w:rsidRPr="00AD2364" w:rsidRDefault="004676B7" w:rsidP="004676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4676B7" w:rsidRPr="0052408A" w:rsidRDefault="004676B7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  <w:tcBorders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vAlign w:val="center"/>
          </w:tcPr>
          <w:p w:rsidR="004676B7" w:rsidRPr="00AD2364" w:rsidRDefault="004676B7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521C7D">
        <w:trPr>
          <w:trHeight w:val="447"/>
        </w:trPr>
        <w:tc>
          <w:tcPr>
            <w:tcW w:w="549" w:type="dxa"/>
            <w:vMerge w:val="restart"/>
            <w:vAlign w:val="center"/>
          </w:tcPr>
          <w:p w:rsidR="004676B7" w:rsidRPr="0052408A" w:rsidRDefault="004676B7" w:rsidP="004676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Skoda Fabia GD611RU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1,0 Pb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TMBJB6NJ6JZ213518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20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2018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A70835" w:rsidRDefault="003C3DC9" w:rsidP="004676B7">
            <w:pPr>
              <w:jc w:val="center"/>
              <w:rPr>
                <w:rFonts w:ascii="Verdana" w:hAnsi="Verdana" w:cs="Calibri"/>
                <w:color w:val="000000"/>
                <w:sz w:val="18"/>
                <w:highlight w:val="yellow"/>
              </w:rPr>
            </w:pPr>
            <w:r w:rsidRPr="003C3DC9">
              <w:rPr>
                <w:rFonts w:ascii="Verdana" w:hAnsi="Verdana" w:cs="Calibri"/>
                <w:color w:val="000000"/>
                <w:sz w:val="18"/>
              </w:rPr>
              <w:t>91157</w:t>
            </w:r>
          </w:p>
        </w:tc>
        <w:tc>
          <w:tcPr>
            <w:tcW w:w="2554" w:type="dxa"/>
            <w:vAlign w:val="center"/>
          </w:tcPr>
          <w:p w:rsidR="004676B7" w:rsidRPr="0052408A" w:rsidRDefault="004676B7" w:rsidP="003C3DC9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 w:rsidR="003C3D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7E5DC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  <w:vAlign w:val="center"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7E5DCA" w:rsidRPr="00A70835" w:rsidRDefault="007E5DCA" w:rsidP="007E5DCA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highlight w:val="yellow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7E5DCA" w:rsidRPr="00AD2364" w:rsidRDefault="007E5DCA" w:rsidP="004676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4676B7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aluminiowe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7E5DC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  <w:vAlign w:val="center"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7E5DCA" w:rsidRPr="00A70835" w:rsidRDefault="007E5DCA" w:rsidP="007E5DCA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highlight w:val="yellow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521C7D">
        <w:trPr>
          <w:trHeight w:val="447"/>
        </w:trPr>
        <w:tc>
          <w:tcPr>
            <w:tcW w:w="549" w:type="dxa"/>
            <w:vMerge w:val="restart"/>
            <w:vAlign w:val="center"/>
          </w:tcPr>
          <w:p w:rsidR="004676B7" w:rsidRPr="0052408A" w:rsidRDefault="004676B7" w:rsidP="004676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Skoda Fabia GKS1VM4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1,0 Pb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TMBJB6NJ8JZ217568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20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2018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3C3DC9" w:rsidRDefault="003C3DC9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3C3DC9">
              <w:rPr>
                <w:rFonts w:ascii="Verdana" w:hAnsi="Verdana" w:cs="Calibri"/>
                <w:color w:val="000000"/>
                <w:sz w:val="18"/>
              </w:rPr>
              <w:t>72929</w:t>
            </w:r>
          </w:p>
        </w:tc>
        <w:tc>
          <w:tcPr>
            <w:tcW w:w="2554" w:type="dxa"/>
            <w:vAlign w:val="center"/>
          </w:tcPr>
          <w:p w:rsidR="004676B7" w:rsidRPr="0052408A" w:rsidRDefault="003C3DC9" w:rsidP="004676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7E5DCA" w:rsidRPr="009A22A0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7E5DCA" w:rsidRPr="009A22A0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7E5DCA" w:rsidRPr="003C3DC9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7E5DCA" w:rsidRPr="00AD2364" w:rsidRDefault="007E5DCA" w:rsidP="004676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4676B7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7E5DCA" w:rsidRPr="009A22A0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7E5DCA" w:rsidRPr="009A22A0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7E5DCA" w:rsidRPr="003C3DC9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A22A0" w:rsidRPr="0052408A" w:rsidTr="00521C7D">
        <w:trPr>
          <w:trHeight w:val="447"/>
        </w:trPr>
        <w:tc>
          <w:tcPr>
            <w:tcW w:w="549" w:type="dxa"/>
            <w:vMerge w:val="restart"/>
            <w:vAlign w:val="center"/>
          </w:tcPr>
          <w:p w:rsidR="009A22A0" w:rsidRPr="0052408A" w:rsidRDefault="009A22A0" w:rsidP="004676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Renault Kangoo GKS7X38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1,5 D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VF1KW25B546656852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20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2011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2A0" w:rsidRPr="003C3DC9" w:rsidRDefault="003C3DC9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3C3DC9">
              <w:rPr>
                <w:rFonts w:ascii="Verdana" w:hAnsi="Verdana" w:cs="Calibri"/>
                <w:color w:val="000000"/>
                <w:sz w:val="18"/>
              </w:rPr>
              <w:t>222543</w:t>
            </w:r>
          </w:p>
        </w:tc>
        <w:tc>
          <w:tcPr>
            <w:tcW w:w="2554" w:type="dxa"/>
            <w:vAlign w:val="center"/>
          </w:tcPr>
          <w:p w:rsidR="009A22A0" w:rsidRPr="0052408A" w:rsidRDefault="003C3DC9" w:rsidP="004676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38" w:type="dxa"/>
            <w:vAlign w:val="center"/>
          </w:tcPr>
          <w:p w:rsidR="009A22A0" w:rsidRPr="0052408A" w:rsidRDefault="009A22A0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38" w:type="dxa"/>
            <w:vAlign w:val="center"/>
          </w:tcPr>
          <w:p w:rsidR="009A22A0" w:rsidRPr="0052408A" w:rsidRDefault="009A22A0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9A22A0" w:rsidRPr="0052408A" w:rsidRDefault="009A22A0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9A22A0" w:rsidRPr="0052408A" w:rsidRDefault="009A22A0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A22A0" w:rsidRPr="0052408A" w:rsidTr="00521C7D">
        <w:trPr>
          <w:trHeight w:val="447"/>
        </w:trPr>
        <w:tc>
          <w:tcPr>
            <w:tcW w:w="549" w:type="dxa"/>
            <w:vMerge/>
            <w:tcBorders>
              <w:right w:val="single" w:sz="4" w:space="0" w:color="auto"/>
            </w:tcBorders>
            <w:vAlign w:val="center"/>
          </w:tcPr>
          <w:p w:rsidR="009A22A0" w:rsidRPr="0052408A" w:rsidRDefault="009A22A0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3C3DC9" w:rsidRDefault="009A22A0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vAlign w:val="center"/>
          </w:tcPr>
          <w:p w:rsidR="009A22A0" w:rsidRPr="00AD2364" w:rsidRDefault="009A22A0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A22A0" w:rsidRPr="0052408A" w:rsidTr="00521C7D">
        <w:trPr>
          <w:trHeight w:val="447"/>
        </w:trPr>
        <w:tc>
          <w:tcPr>
            <w:tcW w:w="549" w:type="dxa"/>
            <w:vMerge/>
            <w:tcBorders>
              <w:right w:val="single" w:sz="4" w:space="0" w:color="auto"/>
            </w:tcBorders>
            <w:vAlign w:val="center"/>
          </w:tcPr>
          <w:p w:rsidR="009A22A0" w:rsidRPr="0052408A" w:rsidRDefault="009A22A0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3C3DC9" w:rsidRDefault="009A22A0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  <w:vAlign w:val="center"/>
          </w:tcPr>
          <w:p w:rsidR="009A22A0" w:rsidRPr="00AD2364" w:rsidRDefault="009A22A0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521C7D">
        <w:trPr>
          <w:trHeight w:val="447"/>
        </w:trPr>
        <w:tc>
          <w:tcPr>
            <w:tcW w:w="549" w:type="dxa"/>
            <w:vMerge w:val="restart"/>
            <w:vAlign w:val="center"/>
          </w:tcPr>
          <w:p w:rsidR="004676B7" w:rsidRPr="0052408A" w:rsidRDefault="004676B7" w:rsidP="004676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Skoda Fabia GD982PN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1,0 Pb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9A22A0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TMBJB6NJXJZ083954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9A22A0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20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2017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3C3DC9" w:rsidRDefault="003C3DC9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>
              <w:rPr>
                <w:rFonts w:ascii="Verdana" w:hAnsi="Verdana" w:cs="Calibri"/>
                <w:color w:val="000000"/>
                <w:sz w:val="18"/>
              </w:rPr>
              <w:t>175219</w:t>
            </w:r>
          </w:p>
        </w:tc>
        <w:tc>
          <w:tcPr>
            <w:tcW w:w="2554" w:type="dxa"/>
            <w:vAlign w:val="center"/>
          </w:tcPr>
          <w:p w:rsidR="004676B7" w:rsidRPr="0052408A" w:rsidRDefault="003C3DC9" w:rsidP="004676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38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2B0C8D" w:rsidRDefault="002B0C8D" w:rsidP="002B0C8D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  <w:vAlign w:val="center"/>
          </w:tcPr>
          <w:p w:rsidR="002B0C8D" w:rsidRPr="009A22A0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2B0C8D" w:rsidRPr="009A22A0" w:rsidRDefault="002B0C8D" w:rsidP="002B0C8D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2B0C8D" w:rsidRPr="009A22A0" w:rsidRDefault="002B0C8D" w:rsidP="002B0C8D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2B0C8D" w:rsidRPr="003C3DC9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2B0C8D" w:rsidRPr="00AD2364" w:rsidRDefault="002B0C8D" w:rsidP="009A22A0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9A22A0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2B0C8D" w:rsidRDefault="002B0C8D" w:rsidP="002B0C8D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  <w:vAlign w:val="center"/>
          </w:tcPr>
          <w:p w:rsidR="002B0C8D" w:rsidRPr="009A22A0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2B0C8D" w:rsidRPr="009A22A0" w:rsidRDefault="002B0C8D" w:rsidP="002B0C8D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2B0C8D" w:rsidRPr="009A22A0" w:rsidRDefault="002B0C8D" w:rsidP="002B0C8D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2B0C8D" w:rsidRPr="003C3DC9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2B0C8D" w:rsidRPr="00AD2364" w:rsidRDefault="002B0C8D" w:rsidP="002B0C8D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C3DC9" w:rsidRPr="0052408A" w:rsidTr="00521C7D">
        <w:trPr>
          <w:trHeight w:val="447"/>
        </w:trPr>
        <w:tc>
          <w:tcPr>
            <w:tcW w:w="549" w:type="dxa"/>
            <w:vAlign w:val="center"/>
          </w:tcPr>
          <w:p w:rsidR="003C3DC9" w:rsidRDefault="003C3DC9" w:rsidP="002B0C8D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77" w:type="dxa"/>
            <w:vAlign w:val="center"/>
          </w:tcPr>
          <w:p w:rsidR="003C3DC9" w:rsidRPr="009A22A0" w:rsidRDefault="003C3DC9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Skoda Fabia GD982PN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1,0 Pb</w:t>
            </w:r>
          </w:p>
        </w:tc>
        <w:tc>
          <w:tcPr>
            <w:tcW w:w="2331" w:type="dxa"/>
            <w:vAlign w:val="center"/>
          </w:tcPr>
          <w:p w:rsidR="003C3DC9" w:rsidRPr="009A22A0" w:rsidRDefault="003C3DC9" w:rsidP="002B0C8D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TMBJB6NJXJZ083954</w:t>
            </w:r>
          </w:p>
        </w:tc>
        <w:tc>
          <w:tcPr>
            <w:tcW w:w="963" w:type="dxa"/>
            <w:vAlign w:val="center"/>
          </w:tcPr>
          <w:p w:rsidR="003C3DC9" w:rsidRPr="009A22A0" w:rsidRDefault="003C3DC9" w:rsidP="002B0C8D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2017</w:t>
            </w:r>
          </w:p>
        </w:tc>
        <w:tc>
          <w:tcPr>
            <w:tcW w:w="1100" w:type="dxa"/>
            <w:vAlign w:val="center"/>
          </w:tcPr>
          <w:p w:rsidR="003C3DC9" w:rsidRPr="003C3DC9" w:rsidRDefault="003C3DC9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hAnsi="Verdana" w:cs="Calibri"/>
                <w:color w:val="000000"/>
                <w:sz w:val="18"/>
              </w:rPr>
              <w:t>175219</w:t>
            </w:r>
          </w:p>
        </w:tc>
        <w:tc>
          <w:tcPr>
            <w:tcW w:w="2554" w:type="dxa"/>
            <w:vAlign w:val="center"/>
          </w:tcPr>
          <w:p w:rsidR="003C3DC9" w:rsidRPr="00AD2364" w:rsidRDefault="003C3DC9" w:rsidP="002B0C8D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Rozrząd</w:t>
            </w:r>
          </w:p>
        </w:tc>
        <w:tc>
          <w:tcPr>
            <w:tcW w:w="1238" w:type="dxa"/>
            <w:vAlign w:val="center"/>
          </w:tcPr>
          <w:p w:rsidR="003C3DC9" w:rsidRDefault="003C3DC9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3C3DC9" w:rsidRDefault="00521C7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3C3DC9" w:rsidRPr="0052408A" w:rsidRDefault="003C3DC9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3C3DC9" w:rsidRPr="0052408A" w:rsidRDefault="003C3DC9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A22A0" w:rsidRPr="0052408A" w:rsidTr="00521C7D">
        <w:trPr>
          <w:trHeight w:val="447"/>
        </w:trPr>
        <w:tc>
          <w:tcPr>
            <w:tcW w:w="549" w:type="dxa"/>
            <w:vMerge w:val="restart"/>
            <w:vAlign w:val="center"/>
          </w:tcPr>
          <w:p w:rsidR="009A22A0" w:rsidRDefault="009A22A0" w:rsidP="009A22A0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9A22A0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Skoda Fabia GD609RU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1,0 Pb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9A22A0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TMBJB6NJ7JZ208134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9A22A0">
            <w:pPr>
              <w:jc w:val="center"/>
              <w:rPr>
                <w:rFonts w:ascii="Verdana" w:hAnsi="Verdana" w:cs="Calibri"/>
                <w:color w:val="000000"/>
                <w:sz w:val="18"/>
                <w:szCs w:val="20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2018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22A0" w:rsidRPr="003C3DC9" w:rsidRDefault="003C3DC9" w:rsidP="009A22A0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3C3DC9">
              <w:rPr>
                <w:rFonts w:ascii="Verdana" w:hAnsi="Verdana" w:cs="Calibri"/>
                <w:color w:val="000000"/>
                <w:sz w:val="18"/>
              </w:rPr>
              <w:t>94837</w:t>
            </w:r>
          </w:p>
        </w:tc>
        <w:tc>
          <w:tcPr>
            <w:tcW w:w="2554" w:type="dxa"/>
            <w:vAlign w:val="center"/>
          </w:tcPr>
          <w:p w:rsidR="009A22A0" w:rsidRPr="0052408A" w:rsidRDefault="0050027A" w:rsidP="009A22A0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38" w:type="dxa"/>
            <w:vAlign w:val="center"/>
          </w:tcPr>
          <w:p w:rsidR="009A22A0" w:rsidRPr="0052408A" w:rsidRDefault="009A22A0" w:rsidP="009A22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38" w:type="dxa"/>
            <w:vAlign w:val="center"/>
          </w:tcPr>
          <w:p w:rsidR="009A22A0" w:rsidRPr="0052408A" w:rsidRDefault="009A22A0" w:rsidP="009A22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9A22A0" w:rsidRPr="0052408A" w:rsidRDefault="009A22A0" w:rsidP="009A22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9A22A0" w:rsidRPr="0052408A" w:rsidRDefault="009A22A0" w:rsidP="009A22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2B0C8D" w:rsidRDefault="002B0C8D" w:rsidP="002B0C8D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  <w:vAlign w:val="center"/>
          </w:tcPr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2B0C8D" w:rsidRPr="00EA1EDA" w:rsidRDefault="002B0C8D" w:rsidP="002B0C8D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2B0C8D" w:rsidRPr="00EA1EDA" w:rsidRDefault="002B0C8D" w:rsidP="002B0C8D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2B0C8D" w:rsidRPr="00AD2364" w:rsidRDefault="002B0C8D" w:rsidP="00551B8B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stalowe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521C7D">
        <w:trPr>
          <w:trHeight w:val="447"/>
        </w:trPr>
        <w:tc>
          <w:tcPr>
            <w:tcW w:w="549" w:type="dxa"/>
            <w:vMerge/>
            <w:vAlign w:val="center"/>
          </w:tcPr>
          <w:p w:rsidR="002B0C8D" w:rsidRPr="0052408A" w:rsidRDefault="002B0C8D" w:rsidP="002B0C8D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vMerge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1" w:type="dxa"/>
            <w:vMerge/>
            <w:vAlign w:val="center"/>
          </w:tcPr>
          <w:p w:rsidR="002B0C8D" w:rsidRPr="0052408A" w:rsidRDefault="002B0C8D" w:rsidP="002B0C8D">
            <w:pPr>
              <w:spacing w:after="60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2B0C8D" w:rsidRPr="0052408A" w:rsidRDefault="002B0C8D" w:rsidP="002B0C8D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vAlign w:val="center"/>
          </w:tcPr>
          <w:p w:rsidR="002B0C8D" w:rsidRPr="0052408A" w:rsidRDefault="002B0C8D" w:rsidP="002B0C8D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54" w:type="dxa"/>
            <w:vAlign w:val="center"/>
          </w:tcPr>
          <w:p w:rsidR="002B0C8D" w:rsidRPr="00AD2364" w:rsidRDefault="002B0C8D" w:rsidP="002B0C8D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38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38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2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AF7A1A">
        <w:trPr>
          <w:trHeight w:val="447"/>
        </w:trPr>
        <w:tc>
          <w:tcPr>
            <w:tcW w:w="13342" w:type="dxa"/>
            <w:gridSpan w:val="9"/>
            <w:vAlign w:val="center"/>
          </w:tcPr>
          <w:p w:rsidR="007E5DCA" w:rsidRPr="00E32C38" w:rsidRDefault="007E5DCA" w:rsidP="007E5DCA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wartość netto</w:t>
            </w: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AF7A1A">
        <w:trPr>
          <w:trHeight w:val="447"/>
        </w:trPr>
        <w:tc>
          <w:tcPr>
            <w:tcW w:w="13342" w:type="dxa"/>
            <w:gridSpan w:val="9"/>
            <w:vAlign w:val="center"/>
          </w:tcPr>
          <w:p w:rsidR="007E5DCA" w:rsidRPr="00E32C38" w:rsidRDefault="007E5DCA" w:rsidP="007E5DCA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Podatek Vat …  %</w:t>
            </w: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AF7A1A">
        <w:trPr>
          <w:trHeight w:val="447"/>
        </w:trPr>
        <w:tc>
          <w:tcPr>
            <w:tcW w:w="13342" w:type="dxa"/>
            <w:gridSpan w:val="9"/>
            <w:vAlign w:val="center"/>
          </w:tcPr>
          <w:p w:rsidR="007E5DCA" w:rsidRPr="00E32C38" w:rsidRDefault="007E5DCA" w:rsidP="007E5DCA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wartość brutto</w:t>
            </w:r>
          </w:p>
        </w:tc>
        <w:tc>
          <w:tcPr>
            <w:tcW w:w="1785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F72D3F" w:rsidRPr="0052408A" w:rsidRDefault="00F72D3F" w:rsidP="003E1472">
      <w:pPr>
        <w:spacing w:after="120" w:line="240" w:lineRule="auto"/>
        <w:ind w:left="-14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611A9" w:rsidRDefault="008611A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611A9" w:rsidRDefault="008611A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53681" w:rsidRPr="0052408A" w:rsidRDefault="00353681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Przeglądy techniczne podstawowe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OT-1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i rozszerzone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OT-2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muszą być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przeprowadzone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zgodn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e z zalecenia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mi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producenta samochodu zawartymi w książce przeglądów serwisowych.</w:t>
      </w:r>
    </w:p>
    <w:p w:rsidR="006319CA" w:rsidRPr="0052408A" w:rsidRDefault="00353681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Cena brutto za obsługę techniczną obejmuje wszystkie czynności, materiały i płyny eksploatacyjne wynikające z zakresu obsługi samochodu zaleca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nego przez producenta samochodu w tym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5W30</w:t>
      </w:r>
      <w:r w:rsidR="00A57F3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636A8A" w:rsidRDefault="00636A8A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>Cena za wymianę układu rozrządu obejmuje wszystkie części niezbędne do wymiany kompletnego rozrządu z uwzględnieniem osprzętu współpracującego (np. pompa wody)</w:t>
      </w:r>
    </w:p>
    <w:p w:rsidR="00353681" w:rsidRPr="0052408A" w:rsidRDefault="00FD5326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Cena </w:t>
      </w:r>
      <w:r w:rsidR="00636A8A"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przeglądu OT-1 i OT-2 </w:t>
      </w: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>obejmuje także zewnętrzne mycie pojazdów po wykonaniu usługi</w:t>
      </w:r>
      <w:r w:rsidR="00170898"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zlecenie Zamawiającego</w:t>
      </w: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121C21" w:rsidRPr="0052408A" w:rsidRDefault="00085E7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Przebiegi podane w formularz</w:t>
      </w:r>
      <w:r w:rsidR="00DE33E7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u są aktualne na dzień 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FB002E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.1</w:t>
      </w:r>
      <w:r w:rsidR="00A57F39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.20</w:t>
      </w:r>
      <w:r w:rsidR="00A52B56" w:rsidRPr="0052408A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A70835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r. i z racji ciągłej eksploatacji mogą ulegać zmianom.</w:t>
      </w:r>
    </w:p>
    <w:p w:rsidR="00A8415F" w:rsidRPr="0052408A" w:rsidRDefault="00A8415F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52408A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Uwaga:</w:t>
      </w:r>
    </w:p>
    <w:p w:rsidR="00A8415F" w:rsidRPr="0052408A" w:rsidRDefault="00ED36C8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Stawka 1 roboczogodziny wynosi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........... zł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brutto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/rbg</w:t>
      </w:r>
      <w:r w:rsidR="00B4699C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i w przypadku ew. zlecenia napraw ww. samochodów będzie stosowana przy rozliczaniu kosztów napraw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(podanie stawki godzinowej nie będzie miało wpływu na wybór oferty ale może mieć wpływ na ew. zlecanie </w:t>
      </w:r>
      <w:r w:rsidR="00CD52A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dodatkowych 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>napraw samochodów)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A8415F" w:rsidRPr="0052408A" w:rsidRDefault="00A8415F" w:rsidP="00A8415F">
      <w:pPr>
        <w:spacing w:after="120" w:line="240" w:lineRule="auto"/>
        <w:ind w:left="142" w:righ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ED36C8" w:rsidRPr="0052408A" w:rsidRDefault="00ED36C8" w:rsidP="00A8415F">
      <w:pPr>
        <w:spacing w:after="120" w:line="240" w:lineRule="auto"/>
        <w:ind w:left="142" w:righ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72D3F" w:rsidRPr="0052408A" w:rsidRDefault="00F72D3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Data </w:t>
      </w:r>
      <w:r w:rsidR="00353681" w:rsidRPr="0052408A">
        <w:rPr>
          <w:rFonts w:ascii="Verdana" w:eastAsia="Times New Roman" w:hAnsi="Verdana" w:cs="Arial"/>
          <w:sz w:val="20"/>
          <w:szCs w:val="20"/>
          <w:lang w:eastAsia="pl-PL"/>
        </w:rPr>
        <w:t>........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...........................</w:t>
      </w:r>
      <w:r w:rsidR="00A8415F" w:rsidRPr="0052408A">
        <w:rPr>
          <w:rFonts w:ascii="Verdana" w:eastAsia="Times New Roman" w:hAnsi="Verdana" w:cs="Arial"/>
          <w:sz w:val="18"/>
          <w:szCs w:val="18"/>
          <w:lang w:eastAsia="pl-PL"/>
        </w:rPr>
        <w:t xml:space="preserve">    </w:t>
      </w:r>
    </w:p>
    <w:p w:rsidR="00353681" w:rsidRPr="0052408A" w:rsidRDefault="00353681" w:rsidP="003E1472">
      <w:pPr>
        <w:spacing w:after="0" w:line="240" w:lineRule="auto"/>
        <w:ind w:left="284" w:hanging="5387"/>
        <w:jc w:val="right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</w:t>
      </w:r>
      <w:r w:rsidR="003E1472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</w:t>
      </w:r>
    </w:p>
    <w:p w:rsidR="0096695E" w:rsidRPr="0052408A" w:rsidRDefault="00353681" w:rsidP="003E1472">
      <w:pPr>
        <w:spacing w:after="0" w:line="240" w:lineRule="auto"/>
        <w:ind w:left="284"/>
        <w:jc w:val="right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(Podpis i pieczęć Wykonawcy lub pełnomocnika) </w:t>
      </w:r>
    </w:p>
    <w:sectPr w:rsidR="0096695E" w:rsidRPr="0052408A" w:rsidSect="008611A9">
      <w:pgSz w:w="16838" w:h="11906" w:orient="landscape"/>
      <w:pgMar w:top="68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F39" w:rsidRDefault="00104F39" w:rsidP="001A7741">
      <w:pPr>
        <w:spacing w:after="0" w:line="240" w:lineRule="auto"/>
      </w:pPr>
      <w:r>
        <w:separator/>
      </w:r>
    </w:p>
  </w:endnote>
  <w:endnote w:type="continuationSeparator" w:id="0">
    <w:p w:rsidR="00104F39" w:rsidRDefault="00104F39" w:rsidP="001A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F39" w:rsidRDefault="00104F39" w:rsidP="001A7741">
      <w:pPr>
        <w:spacing w:after="0" w:line="240" w:lineRule="auto"/>
      </w:pPr>
      <w:r>
        <w:separator/>
      </w:r>
    </w:p>
  </w:footnote>
  <w:footnote w:type="continuationSeparator" w:id="0">
    <w:p w:rsidR="00104F39" w:rsidRDefault="00104F39" w:rsidP="001A7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C7"/>
    <w:rsid w:val="00002E73"/>
    <w:rsid w:val="00085E79"/>
    <w:rsid w:val="000B5476"/>
    <w:rsid w:val="000D57D7"/>
    <w:rsid w:val="000E331C"/>
    <w:rsid w:val="000E74A3"/>
    <w:rsid w:val="00104F39"/>
    <w:rsid w:val="00121C21"/>
    <w:rsid w:val="0013483A"/>
    <w:rsid w:val="00170898"/>
    <w:rsid w:val="00176726"/>
    <w:rsid w:val="001A7741"/>
    <w:rsid w:val="001B613E"/>
    <w:rsid w:val="001D451B"/>
    <w:rsid w:val="001E12D0"/>
    <w:rsid w:val="002075B8"/>
    <w:rsid w:val="002122A3"/>
    <w:rsid w:val="002148D2"/>
    <w:rsid w:val="002542A2"/>
    <w:rsid w:val="00293FAE"/>
    <w:rsid w:val="002B0970"/>
    <w:rsid w:val="002B0C8D"/>
    <w:rsid w:val="002C7C17"/>
    <w:rsid w:val="002F45A6"/>
    <w:rsid w:val="00317C1F"/>
    <w:rsid w:val="00353681"/>
    <w:rsid w:val="00373729"/>
    <w:rsid w:val="003811CD"/>
    <w:rsid w:val="00385235"/>
    <w:rsid w:val="00385333"/>
    <w:rsid w:val="00396DDC"/>
    <w:rsid w:val="003A2599"/>
    <w:rsid w:val="003B4760"/>
    <w:rsid w:val="003C3DC9"/>
    <w:rsid w:val="003E1472"/>
    <w:rsid w:val="004061BE"/>
    <w:rsid w:val="00441A02"/>
    <w:rsid w:val="004676B7"/>
    <w:rsid w:val="004B565D"/>
    <w:rsid w:val="004D53D9"/>
    <w:rsid w:val="004F2136"/>
    <w:rsid w:val="004F74B2"/>
    <w:rsid w:val="0050027A"/>
    <w:rsid w:val="00521C7D"/>
    <w:rsid w:val="0052408A"/>
    <w:rsid w:val="00530D19"/>
    <w:rsid w:val="00546EBA"/>
    <w:rsid w:val="005503DE"/>
    <w:rsid w:val="00551B8B"/>
    <w:rsid w:val="005772CE"/>
    <w:rsid w:val="00581D7B"/>
    <w:rsid w:val="005901E3"/>
    <w:rsid w:val="005B3C8B"/>
    <w:rsid w:val="005E2E4D"/>
    <w:rsid w:val="005F54EC"/>
    <w:rsid w:val="006319CA"/>
    <w:rsid w:val="00636A8A"/>
    <w:rsid w:val="00670E54"/>
    <w:rsid w:val="006E427D"/>
    <w:rsid w:val="00737098"/>
    <w:rsid w:val="00741C7B"/>
    <w:rsid w:val="007762A1"/>
    <w:rsid w:val="00785412"/>
    <w:rsid w:val="007955A6"/>
    <w:rsid w:val="007B5F7A"/>
    <w:rsid w:val="007C7B35"/>
    <w:rsid w:val="007D5D2A"/>
    <w:rsid w:val="007E5DCA"/>
    <w:rsid w:val="00836B09"/>
    <w:rsid w:val="008611A9"/>
    <w:rsid w:val="008828B2"/>
    <w:rsid w:val="008B4319"/>
    <w:rsid w:val="008C2128"/>
    <w:rsid w:val="008C3D9E"/>
    <w:rsid w:val="008D6DDE"/>
    <w:rsid w:val="008E0633"/>
    <w:rsid w:val="008E714C"/>
    <w:rsid w:val="00904557"/>
    <w:rsid w:val="0094519D"/>
    <w:rsid w:val="00956C32"/>
    <w:rsid w:val="0096695E"/>
    <w:rsid w:val="009708B9"/>
    <w:rsid w:val="009868F1"/>
    <w:rsid w:val="00994FC2"/>
    <w:rsid w:val="009A22A0"/>
    <w:rsid w:val="009B2819"/>
    <w:rsid w:val="009C5A94"/>
    <w:rsid w:val="009C605A"/>
    <w:rsid w:val="009D5C68"/>
    <w:rsid w:val="009E347A"/>
    <w:rsid w:val="00A45A70"/>
    <w:rsid w:val="00A461FC"/>
    <w:rsid w:val="00A52B56"/>
    <w:rsid w:val="00A57F39"/>
    <w:rsid w:val="00A70835"/>
    <w:rsid w:val="00A8415F"/>
    <w:rsid w:val="00AB29A7"/>
    <w:rsid w:val="00AD2364"/>
    <w:rsid w:val="00AD41C7"/>
    <w:rsid w:val="00AF111F"/>
    <w:rsid w:val="00AF2D78"/>
    <w:rsid w:val="00AF7A1A"/>
    <w:rsid w:val="00B11AA0"/>
    <w:rsid w:val="00B24BCD"/>
    <w:rsid w:val="00B327E2"/>
    <w:rsid w:val="00B32D54"/>
    <w:rsid w:val="00B43884"/>
    <w:rsid w:val="00B4699C"/>
    <w:rsid w:val="00B62922"/>
    <w:rsid w:val="00B9099C"/>
    <w:rsid w:val="00BC639D"/>
    <w:rsid w:val="00BD00ED"/>
    <w:rsid w:val="00C15973"/>
    <w:rsid w:val="00C171BB"/>
    <w:rsid w:val="00C5481F"/>
    <w:rsid w:val="00C72442"/>
    <w:rsid w:val="00CD3AC7"/>
    <w:rsid w:val="00CD52AF"/>
    <w:rsid w:val="00D06A68"/>
    <w:rsid w:val="00D10ECB"/>
    <w:rsid w:val="00D527DE"/>
    <w:rsid w:val="00D92D34"/>
    <w:rsid w:val="00DA6D10"/>
    <w:rsid w:val="00DC5BDB"/>
    <w:rsid w:val="00DE33E7"/>
    <w:rsid w:val="00E256C3"/>
    <w:rsid w:val="00E32C38"/>
    <w:rsid w:val="00E66A42"/>
    <w:rsid w:val="00E72889"/>
    <w:rsid w:val="00E91F9A"/>
    <w:rsid w:val="00E97D57"/>
    <w:rsid w:val="00EC68BA"/>
    <w:rsid w:val="00ED36C8"/>
    <w:rsid w:val="00F160BB"/>
    <w:rsid w:val="00F40BA4"/>
    <w:rsid w:val="00F473FD"/>
    <w:rsid w:val="00F53F4E"/>
    <w:rsid w:val="00F70F20"/>
    <w:rsid w:val="00F72D3F"/>
    <w:rsid w:val="00F8537B"/>
    <w:rsid w:val="00FA196C"/>
    <w:rsid w:val="00FB002E"/>
    <w:rsid w:val="00FD5326"/>
    <w:rsid w:val="00FD6647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10760"/>
  <w15:docId w15:val="{49A77C61-CFDF-4D09-B91E-B98961E8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741"/>
  </w:style>
  <w:style w:type="paragraph" w:styleId="Stopka">
    <w:name w:val="footer"/>
    <w:basedOn w:val="Normalny"/>
    <w:link w:val="Stopka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03D0B-E299-43B4-A163-B2BB99FC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656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Męczykowski Andrzej</dc:creator>
  <cp:lastModifiedBy>Włodarczyk Arkadiusz</cp:lastModifiedBy>
  <cp:revision>4</cp:revision>
  <cp:lastPrinted>2016-01-11T13:26:00Z</cp:lastPrinted>
  <dcterms:created xsi:type="dcterms:W3CDTF">2023-01-12T14:20:00Z</dcterms:created>
  <dcterms:modified xsi:type="dcterms:W3CDTF">2023-01-25T21:24:00Z</dcterms:modified>
</cp:coreProperties>
</file>